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855B80">
        <w:rPr>
          <w:b/>
          <w:caps/>
          <w:sz w:val="24"/>
          <w:szCs w:val="24"/>
        </w:rPr>
        <w:t xml:space="preserve"> </w:t>
      </w:r>
      <w:r w:rsidR="00592EE1">
        <w:rPr>
          <w:b/>
          <w:caps/>
          <w:sz w:val="24"/>
          <w:szCs w:val="24"/>
        </w:rPr>
        <w:t>13</w:t>
      </w:r>
      <w:r w:rsidR="005A75CA">
        <w:rPr>
          <w:b/>
          <w:caps/>
          <w:sz w:val="24"/>
          <w:szCs w:val="24"/>
        </w:rPr>
        <w:t>/25-</w:t>
      </w:r>
      <w:r w:rsidR="00592EE1">
        <w:rPr>
          <w:b/>
          <w:caps/>
          <w:sz w:val="24"/>
          <w:szCs w:val="24"/>
        </w:rPr>
        <w:t>06</w:t>
      </w:r>
      <w:r w:rsidR="00855B80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92EE1">
        <w:rPr>
          <w:b/>
          <w:sz w:val="24"/>
          <w:szCs w:val="24"/>
        </w:rPr>
        <w:t>23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855B80">
        <w:rPr>
          <w:b/>
          <w:sz w:val="24"/>
          <w:szCs w:val="24"/>
        </w:rPr>
        <w:t xml:space="preserve"> </w:t>
      </w:r>
      <w:r w:rsidR="00592EE1">
        <w:rPr>
          <w:b/>
          <w:sz w:val="24"/>
          <w:szCs w:val="24"/>
        </w:rPr>
        <w:t>19</w:t>
      </w:r>
      <w:r w:rsidR="008612FD">
        <w:rPr>
          <w:b/>
          <w:sz w:val="24"/>
          <w:szCs w:val="24"/>
        </w:rPr>
        <w:t>-03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855B80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A7375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П.А.Г.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D5AA2" w:rsidRPr="00E62D80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0D5AA2" w:rsidRPr="00E62D80">
        <w:rPr>
          <w:sz w:val="24"/>
          <w:szCs w:val="24"/>
        </w:rPr>
        <w:t>Гонопольский</w:t>
      </w:r>
      <w:proofErr w:type="spellEnd"/>
      <w:r w:rsidR="000D5AA2" w:rsidRPr="00E62D80">
        <w:rPr>
          <w:sz w:val="24"/>
          <w:szCs w:val="24"/>
        </w:rPr>
        <w:t xml:space="preserve"> Р.М., </w:t>
      </w:r>
      <w:proofErr w:type="spellStart"/>
      <w:r w:rsidR="000D5AA2" w:rsidRPr="00E62D80">
        <w:rPr>
          <w:sz w:val="24"/>
          <w:szCs w:val="24"/>
        </w:rPr>
        <w:t>Конашенкова</w:t>
      </w:r>
      <w:proofErr w:type="spellEnd"/>
      <w:r w:rsidR="000D5AA2" w:rsidRPr="00E62D80">
        <w:rPr>
          <w:sz w:val="24"/>
          <w:szCs w:val="24"/>
        </w:rPr>
        <w:t xml:space="preserve"> В.В., </w:t>
      </w:r>
      <w:proofErr w:type="spellStart"/>
      <w:r w:rsidR="000D5AA2" w:rsidRPr="00E62D80">
        <w:rPr>
          <w:sz w:val="24"/>
          <w:szCs w:val="24"/>
        </w:rPr>
        <w:t>Мугалимов</w:t>
      </w:r>
      <w:proofErr w:type="spellEnd"/>
      <w:r w:rsidR="000D5AA2" w:rsidRPr="00E62D80">
        <w:rPr>
          <w:sz w:val="24"/>
          <w:szCs w:val="24"/>
        </w:rPr>
        <w:t xml:space="preserve"> С.Н., </w:t>
      </w:r>
      <w:proofErr w:type="spellStart"/>
      <w:r w:rsidR="000D5AA2" w:rsidRPr="00E62D80">
        <w:rPr>
          <w:sz w:val="24"/>
          <w:szCs w:val="24"/>
        </w:rPr>
        <w:t>Пайгачкин</w:t>
      </w:r>
      <w:proofErr w:type="spellEnd"/>
      <w:r w:rsidR="000D5AA2" w:rsidRPr="00E62D80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0D5AA2" w:rsidRPr="00E62D80">
        <w:rPr>
          <w:sz w:val="24"/>
          <w:szCs w:val="24"/>
        </w:rPr>
        <w:t>Толчеев</w:t>
      </w:r>
      <w:proofErr w:type="spellEnd"/>
      <w:r w:rsidR="000D5AA2" w:rsidRPr="00E62D80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D5AA2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5B1670">
        <w:rPr>
          <w:sz w:val="24"/>
          <w:szCs w:val="24"/>
        </w:rPr>
        <w:t xml:space="preserve">при участии </w:t>
      </w:r>
      <w:r w:rsidR="005B1670">
        <w:rPr>
          <w:sz w:val="24"/>
          <w:szCs w:val="24"/>
        </w:rPr>
        <w:t>адвоката</w:t>
      </w:r>
      <w:r w:rsidR="00CE1806" w:rsidRPr="005B1670">
        <w:rPr>
          <w:sz w:val="24"/>
          <w:szCs w:val="24"/>
        </w:rPr>
        <w:t>,</w:t>
      </w:r>
      <w:r w:rsidR="00855B80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855B80">
        <w:rPr>
          <w:sz w:val="24"/>
          <w:szCs w:val="24"/>
        </w:rPr>
        <w:t xml:space="preserve"> </w:t>
      </w:r>
      <w:r w:rsidR="00592EE1">
        <w:rPr>
          <w:sz w:val="24"/>
          <w:szCs w:val="24"/>
        </w:rPr>
        <w:t>19</w:t>
      </w:r>
      <w:r w:rsidR="008612FD">
        <w:rPr>
          <w:sz w:val="24"/>
          <w:szCs w:val="24"/>
        </w:rPr>
        <w:t>-03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592EE1" w:rsidP="000D36E9">
      <w:pPr>
        <w:ind w:firstLine="709"/>
        <w:jc w:val="both"/>
        <w:rPr>
          <w:sz w:val="24"/>
          <w:szCs w:val="24"/>
        </w:rPr>
      </w:pPr>
      <w:r w:rsidRPr="00592EE1">
        <w:rPr>
          <w:sz w:val="24"/>
          <w:szCs w:val="24"/>
        </w:rPr>
        <w:t xml:space="preserve">02.02.2021г. в Адвокатскую палату Московской области поступила жалоба доверителя </w:t>
      </w:r>
      <w:r w:rsidR="00A7375C">
        <w:rPr>
          <w:sz w:val="24"/>
          <w:szCs w:val="24"/>
        </w:rPr>
        <w:t>Щ.З.А.</w:t>
      </w:r>
      <w:r w:rsidRPr="00592EE1">
        <w:rPr>
          <w:sz w:val="24"/>
          <w:szCs w:val="24"/>
        </w:rPr>
        <w:t xml:space="preserve"> в отношении адвоката </w:t>
      </w:r>
      <w:r w:rsidR="00A7375C">
        <w:rPr>
          <w:sz w:val="24"/>
          <w:szCs w:val="24"/>
        </w:rPr>
        <w:t>П.А.Г.</w:t>
      </w:r>
      <w:r w:rsidRPr="00592EE1">
        <w:rPr>
          <w:sz w:val="24"/>
          <w:szCs w:val="24"/>
        </w:rPr>
        <w:t xml:space="preserve">, имеющего регистрационный номер </w:t>
      </w:r>
      <w:r w:rsidR="00A7375C">
        <w:rPr>
          <w:sz w:val="24"/>
          <w:szCs w:val="24"/>
        </w:rPr>
        <w:t>…..</w:t>
      </w:r>
      <w:r w:rsidRPr="00592EE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7375C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855B80" w:rsidP="00592E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A7626" w:rsidRPr="00A85A87">
        <w:rPr>
          <w:sz w:val="24"/>
          <w:szCs w:val="24"/>
        </w:rPr>
        <w:t>По утверждению заявителя,</w:t>
      </w:r>
      <w:r w:rsidR="00592EE1">
        <w:rPr>
          <w:sz w:val="24"/>
          <w:szCs w:val="24"/>
        </w:rPr>
        <w:t>11.03.2020</w:t>
      </w:r>
      <w:r w:rsidR="00592EE1" w:rsidRPr="00592EE1">
        <w:rPr>
          <w:sz w:val="24"/>
          <w:szCs w:val="24"/>
        </w:rPr>
        <w:t>г. заявитель заключила с адвокатом соглашение на защиту Т</w:t>
      </w:r>
      <w:r w:rsidR="00A7375C">
        <w:rPr>
          <w:sz w:val="24"/>
          <w:szCs w:val="24"/>
        </w:rPr>
        <w:t>.</w:t>
      </w:r>
      <w:r w:rsidR="00592EE1" w:rsidRPr="00592EE1">
        <w:rPr>
          <w:sz w:val="24"/>
          <w:szCs w:val="24"/>
        </w:rPr>
        <w:t>А.С. на стадии предварительного следствия. Адвокату выплачено вознаграждение в размере 150 000 рублей. Без согласия заявителя и подзащитного адвокат посетил Т</w:t>
      </w:r>
      <w:r w:rsidR="00A7375C">
        <w:rPr>
          <w:sz w:val="24"/>
          <w:szCs w:val="24"/>
        </w:rPr>
        <w:t>.</w:t>
      </w:r>
      <w:r w:rsidR="00592EE1" w:rsidRPr="00592EE1">
        <w:rPr>
          <w:sz w:val="24"/>
          <w:szCs w:val="24"/>
        </w:rPr>
        <w:t>А.С. совместно с другим адвокатом – М</w:t>
      </w:r>
      <w:r w:rsidR="00A7375C">
        <w:rPr>
          <w:sz w:val="24"/>
          <w:szCs w:val="24"/>
        </w:rPr>
        <w:t>.</w:t>
      </w:r>
      <w:r w:rsidR="00592EE1" w:rsidRPr="00592EE1">
        <w:rPr>
          <w:sz w:val="24"/>
          <w:szCs w:val="24"/>
        </w:rPr>
        <w:t>А.Б. и убедил его в необходимости заключения соглашения с ними и отказе от услуг адвоката П</w:t>
      </w:r>
      <w:r w:rsidR="00A7375C">
        <w:rPr>
          <w:sz w:val="24"/>
          <w:szCs w:val="24"/>
        </w:rPr>
        <w:t>.</w:t>
      </w:r>
      <w:r w:rsidR="00592EE1" w:rsidRPr="00592EE1">
        <w:rPr>
          <w:sz w:val="24"/>
          <w:szCs w:val="24"/>
        </w:rPr>
        <w:t>Ф.С. Адвокаты давали Т</w:t>
      </w:r>
      <w:r w:rsidR="00A7375C">
        <w:rPr>
          <w:sz w:val="24"/>
          <w:szCs w:val="24"/>
        </w:rPr>
        <w:t>.</w:t>
      </w:r>
      <w:r w:rsidR="00592EE1" w:rsidRPr="00592EE1">
        <w:rPr>
          <w:sz w:val="24"/>
          <w:szCs w:val="24"/>
        </w:rPr>
        <w:t xml:space="preserve"> советы по даче показаний, которые ухудшили его положение. Заявитель приняла решение расторгнуть соглашение с адвокатом, но он отказался подписывать соглашение о расторжении соглашения и возвращать полученные денежные средства</w:t>
      </w:r>
      <w:r w:rsidR="005A75CA">
        <w:rPr>
          <w:sz w:val="24"/>
          <w:szCs w:val="24"/>
        </w:rPr>
        <w:t>.</w:t>
      </w:r>
    </w:p>
    <w:p w:rsidR="00654B23" w:rsidRPr="00446718" w:rsidRDefault="005B1670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</w:t>
      </w:r>
      <w:r w:rsidR="00DB5E98">
        <w:rPr>
          <w:sz w:val="24"/>
          <w:szCs w:val="24"/>
        </w:rPr>
        <w:t>.0</w:t>
      </w:r>
      <w:r w:rsidR="006B125A">
        <w:rPr>
          <w:sz w:val="24"/>
          <w:szCs w:val="24"/>
        </w:rPr>
        <w:t>2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855B80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855B80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A6CC3">
        <w:rPr>
          <w:sz w:val="24"/>
          <w:szCs w:val="24"/>
        </w:rPr>
        <w:t>03.03</w:t>
      </w:r>
      <w:r w:rsidR="003E6356" w:rsidRPr="00A85A87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FA6CC3">
        <w:rPr>
          <w:sz w:val="24"/>
          <w:szCs w:val="24"/>
        </w:rPr>
        <w:t>811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</w:t>
      </w:r>
      <w:r w:rsidR="00611BB5" w:rsidRPr="00FC0ADD">
        <w:rPr>
          <w:sz w:val="24"/>
          <w:szCs w:val="24"/>
        </w:rPr>
        <w:t xml:space="preserve">в ответ на который адвокатом </w:t>
      </w:r>
      <w:r w:rsidR="00611BB5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CE1806" w:rsidRPr="00A85A87">
        <w:rPr>
          <w:sz w:val="24"/>
          <w:szCs w:val="24"/>
        </w:rPr>
        <w:t>.</w:t>
      </w:r>
    </w:p>
    <w:p w:rsidR="00592EE1" w:rsidRDefault="00592EE1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22.03.2021г. рассмотрение дисциплинарного производства квалификационной комиссией было отложено.</w:t>
      </w:r>
    </w:p>
    <w:p w:rsidR="00F82065" w:rsidRPr="00446718" w:rsidRDefault="00592EE1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855B80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5B1670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5B1670">
        <w:rPr>
          <w:sz w:val="24"/>
          <w:szCs w:val="24"/>
        </w:rPr>
        <w:t>не явилась, уведомлена</w:t>
      </w:r>
      <w:r w:rsidR="00F82065" w:rsidRPr="00446718">
        <w:rPr>
          <w:sz w:val="24"/>
          <w:szCs w:val="24"/>
        </w:rPr>
        <w:t>.</w:t>
      </w:r>
    </w:p>
    <w:p w:rsidR="00A85A87" w:rsidRPr="00446718" w:rsidRDefault="00592EE1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 в заседани</w:t>
      </w:r>
      <w:r w:rsidR="0013633C">
        <w:rPr>
          <w:sz w:val="24"/>
          <w:szCs w:val="24"/>
        </w:rPr>
        <w:t>е</w:t>
      </w:r>
      <w:r w:rsidR="00855B80">
        <w:rPr>
          <w:sz w:val="24"/>
          <w:szCs w:val="24"/>
        </w:rPr>
        <w:t xml:space="preserve"> </w:t>
      </w:r>
      <w:r w:rsidR="006B125A" w:rsidRPr="00446718">
        <w:rPr>
          <w:sz w:val="24"/>
          <w:szCs w:val="24"/>
        </w:rPr>
        <w:t xml:space="preserve">квалификационной комиссии </w:t>
      </w:r>
      <w:r w:rsidR="0013633C">
        <w:rPr>
          <w:sz w:val="24"/>
          <w:szCs w:val="24"/>
        </w:rPr>
        <w:t xml:space="preserve">явился, </w:t>
      </w:r>
      <w:r w:rsidR="005B1670">
        <w:rPr>
          <w:sz w:val="24"/>
          <w:szCs w:val="24"/>
        </w:rPr>
        <w:t>возражал против жалобы, поддержал доводы письменных объяснений</w:t>
      </w:r>
      <w:r w:rsidR="00A85A87">
        <w:rPr>
          <w:sz w:val="24"/>
          <w:szCs w:val="24"/>
        </w:rPr>
        <w:t>.</w:t>
      </w:r>
    </w:p>
    <w:p w:rsidR="00BD10CC" w:rsidRDefault="00592EE1" w:rsidP="00BD10CC">
      <w:pPr>
        <w:pStyle w:val="aa"/>
        <w:ind w:firstLine="708"/>
        <w:jc w:val="both"/>
      </w:pPr>
      <w:r>
        <w:rPr>
          <w:szCs w:val="24"/>
        </w:rPr>
        <w:t>27.04</w:t>
      </w:r>
      <w:r w:rsidR="00611BB5">
        <w:rPr>
          <w:szCs w:val="24"/>
        </w:rPr>
        <w:t>.2021</w:t>
      </w:r>
      <w:r w:rsidR="00AD729C" w:rsidRPr="00A85A87">
        <w:rPr>
          <w:szCs w:val="24"/>
        </w:rPr>
        <w:t xml:space="preserve">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="00BD10CC" w:rsidRPr="00EF291F">
        <w:t>о наличии в действиях</w:t>
      </w:r>
      <w:r w:rsidR="00BD10CC">
        <w:t xml:space="preserve"> (бездействии) адвоката </w:t>
      </w:r>
      <w:r w:rsidR="00A7375C">
        <w:t>П.А.Г.</w:t>
      </w:r>
      <w:r w:rsidR="00BD10CC"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ст.7 ФЗ «Об адвокатской деятельности и адвокатуре в РФ», п.1 ст.</w:t>
      </w:r>
      <w:r w:rsidR="00BD10CC" w:rsidRPr="00E8736D">
        <w:t xml:space="preserve">8, </w:t>
      </w:r>
      <w:r w:rsidR="00BD10CC" w:rsidRPr="00010867">
        <w:t>п.6 ст.10</w:t>
      </w:r>
      <w:r w:rsidR="00855B80">
        <w:t xml:space="preserve"> </w:t>
      </w:r>
      <w:r w:rsidR="00BD10CC">
        <w:t xml:space="preserve">Кодекса профессиональной этики адвоката, </w:t>
      </w:r>
      <w:r w:rsidR="00BD10CC" w:rsidRPr="000F017D">
        <w:t>и ненадлежащем исполнении своих профессиональных обязанностей перед доверител</w:t>
      </w:r>
      <w:r w:rsidR="00BD10CC">
        <w:t>ем Щ</w:t>
      </w:r>
      <w:r w:rsidR="00A7375C">
        <w:t>.</w:t>
      </w:r>
      <w:r w:rsidR="00BD10CC">
        <w:t>З.А., которые выразились в том, что адвокат:</w:t>
      </w:r>
    </w:p>
    <w:p w:rsidR="00BD10CC" w:rsidRDefault="00BD10CC" w:rsidP="00BD10CC">
      <w:pPr>
        <w:pStyle w:val="af5"/>
        <w:numPr>
          <w:ilvl w:val="0"/>
          <w:numId w:val="17"/>
        </w:numPr>
        <w:jc w:val="both"/>
        <w:rPr>
          <w:sz w:val="24"/>
        </w:rPr>
      </w:pPr>
      <w:r w:rsidRPr="00BD10CC">
        <w:rPr>
          <w:sz w:val="24"/>
        </w:rPr>
        <w:t>после досрочного расторжения доверителем соглашения об оказании юридической помощи адвокат не определил размер неотработанного вознаграждения и не предпринял мер по его возврату;</w:t>
      </w:r>
    </w:p>
    <w:p w:rsidR="00477FFB" w:rsidRDefault="00BD10CC" w:rsidP="00BD10CC">
      <w:pPr>
        <w:pStyle w:val="af5"/>
        <w:numPr>
          <w:ilvl w:val="0"/>
          <w:numId w:val="17"/>
        </w:numPr>
        <w:jc w:val="both"/>
        <w:rPr>
          <w:sz w:val="24"/>
        </w:rPr>
      </w:pPr>
      <w:r w:rsidRPr="00BD10CC">
        <w:rPr>
          <w:sz w:val="24"/>
        </w:rPr>
        <w:t>после отмены поручения не предоставил доверителю в разумные сроки отчет о проделанной работе</w:t>
      </w:r>
      <w:r w:rsidR="00A85A87" w:rsidRPr="00BD10CC">
        <w:rPr>
          <w:sz w:val="24"/>
        </w:rPr>
        <w:t>.</w:t>
      </w:r>
    </w:p>
    <w:p w:rsidR="003175B8" w:rsidRDefault="003175B8" w:rsidP="00F22C4D">
      <w:pPr>
        <w:ind w:firstLine="708"/>
        <w:jc w:val="both"/>
        <w:rPr>
          <w:sz w:val="24"/>
          <w:szCs w:val="24"/>
        </w:rPr>
      </w:pPr>
      <w:bookmarkStart w:id="2" w:name="_Hlk59626894"/>
    </w:p>
    <w:p w:rsidR="003175B8" w:rsidRDefault="003175B8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поступило.</w:t>
      </w:r>
    </w:p>
    <w:p w:rsidR="00F22C4D" w:rsidRPr="005B1670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 xml:space="preserve">Заявитель </w:t>
      </w:r>
      <w:r w:rsidRPr="005B1670">
        <w:rPr>
          <w:sz w:val="24"/>
          <w:szCs w:val="24"/>
          <w:lang w:eastAsia="en-US"/>
        </w:rPr>
        <w:t xml:space="preserve">в заседание Совета не явилась, уведомлена. </w:t>
      </w:r>
    </w:p>
    <w:p w:rsidR="00F22C4D" w:rsidRPr="006B125A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заседание Совета явил</w:t>
      </w:r>
      <w:r w:rsidR="0013633C">
        <w:rPr>
          <w:sz w:val="24"/>
          <w:szCs w:val="24"/>
          <w:lang w:eastAsia="en-US"/>
        </w:rPr>
        <w:t>ся</w:t>
      </w:r>
      <w:r w:rsidRPr="006B125A">
        <w:rPr>
          <w:sz w:val="24"/>
          <w:szCs w:val="24"/>
          <w:lang w:eastAsia="en-US"/>
        </w:rPr>
        <w:t xml:space="preserve">, </w:t>
      </w:r>
      <w:r w:rsidR="000D5AA2">
        <w:rPr>
          <w:sz w:val="24"/>
          <w:szCs w:val="24"/>
          <w:lang w:eastAsia="en-US"/>
        </w:rPr>
        <w:t>согласился</w:t>
      </w:r>
      <w:r w:rsidR="005B1670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577F8B">
        <w:rPr>
          <w:sz w:val="24"/>
          <w:szCs w:val="24"/>
          <w:lang w:eastAsia="en-US"/>
        </w:rPr>
        <w:t>.</w:t>
      </w: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0D5AA2">
        <w:rPr>
          <w:sz w:val="24"/>
          <w:szCs w:val="24"/>
          <w:lang w:eastAsia="en-US"/>
        </w:rPr>
        <w:t xml:space="preserve"> В</w:t>
      </w:r>
      <w:r w:rsidR="000D5AA2" w:rsidRPr="000D5AA2">
        <w:rPr>
          <w:sz w:val="24"/>
          <w:szCs w:val="24"/>
          <w:lang w:eastAsia="en-US"/>
        </w:rPr>
        <w:t xml:space="preserve"> отсутстви</w:t>
      </w:r>
      <w:r w:rsidR="00AB71E9">
        <w:rPr>
          <w:sz w:val="24"/>
          <w:szCs w:val="24"/>
          <w:lang w:eastAsia="en-US"/>
        </w:rPr>
        <w:t>е</w:t>
      </w:r>
      <w:r w:rsidR="000D5AA2" w:rsidRPr="000D5AA2">
        <w:rPr>
          <w:sz w:val="24"/>
          <w:szCs w:val="24"/>
          <w:lang w:eastAsia="en-US"/>
        </w:rPr>
        <w:t xml:space="preserve"> дополнительных доводов и возражений, </w:t>
      </w:r>
      <w:r w:rsidR="000D5AA2">
        <w:rPr>
          <w:sz w:val="24"/>
          <w:szCs w:val="24"/>
          <w:lang w:eastAsia="en-US"/>
        </w:rPr>
        <w:t>С</w:t>
      </w:r>
      <w:r w:rsidR="000D5AA2" w:rsidRPr="000D5AA2">
        <w:rPr>
          <w:sz w:val="24"/>
          <w:szCs w:val="24"/>
          <w:lang w:eastAsia="en-US"/>
        </w:rPr>
        <w:t>овет считает возможным перейти к определению меры дисциплинарной ответственности</w:t>
      </w:r>
      <w:r w:rsidR="000D5AA2">
        <w:rPr>
          <w:sz w:val="24"/>
          <w:szCs w:val="24"/>
          <w:lang w:eastAsia="en-US"/>
        </w:rPr>
        <w:t>.</w:t>
      </w:r>
    </w:p>
    <w:p w:rsidR="00AB71E9" w:rsidRDefault="00AB71E9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Поскольку установление взаимных обязательств и конкретных правовых последствий расторжения соглашения об оказании юридической помощи не входит в компетенцию дисциплинарных органов адвокатской палаты и осуществляется в порядке гражданского судопроизводства, Совет находит возможным ограничиться мерой дисциплинарной ответственности в виде замечания.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446718" w:rsidRDefault="00F22C4D" w:rsidP="00F22C4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BD10CC" w:rsidRDefault="00F22C4D" w:rsidP="00BD10CC">
      <w:pPr>
        <w:pStyle w:val="aa"/>
        <w:ind w:firstLine="708"/>
        <w:jc w:val="both"/>
      </w:pPr>
      <w:r w:rsidRPr="00B23290">
        <w:rPr>
          <w:lang w:eastAsia="en-US"/>
        </w:rPr>
        <w:t xml:space="preserve">1. в установленных действиях адвоката имеются </w:t>
      </w:r>
      <w:r w:rsidRPr="00B23290">
        <w:t>нарушени</w:t>
      </w:r>
      <w:r>
        <w:t>я</w:t>
      </w:r>
      <w:r w:rsidR="00BD10CC">
        <w:t xml:space="preserve"> пп.1 п.1 ст.7 ФЗ «Об адвокатской деятельности и адвокатуре в РФ», п.1 ст.</w:t>
      </w:r>
      <w:r w:rsidR="00BD10CC" w:rsidRPr="00E8736D">
        <w:t xml:space="preserve">8, </w:t>
      </w:r>
      <w:r w:rsidR="00BD10CC" w:rsidRPr="00010867">
        <w:t>п.6 ст.10</w:t>
      </w:r>
      <w:r w:rsidR="00855B80">
        <w:t xml:space="preserve"> </w:t>
      </w:r>
      <w:r w:rsidR="00BD10CC">
        <w:t xml:space="preserve">Кодекса профессиональной этики адвоката, </w:t>
      </w:r>
      <w:r w:rsidR="00BD10CC" w:rsidRPr="000F017D">
        <w:t>и ненадлежащем исполнении своих профессиональных обязанностей перед доверител</w:t>
      </w:r>
      <w:r w:rsidR="00BD10CC">
        <w:t>ем Щ</w:t>
      </w:r>
      <w:r w:rsidR="00A7375C">
        <w:t>.</w:t>
      </w:r>
      <w:r w:rsidR="00BD10CC">
        <w:t>З.А., которые выразились в том, что адвокат:</w:t>
      </w:r>
    </w:p>
    <w:p w:rsidR="00BD10CC" w:rsidRDefault="00BD10CC" w:rsidP="00BD10CC">
      <w:pPr>
        <w:pStyle w:val="af5"/>
        <w:numPr>
          <w:ilvl w:val="0"/>
          <w:numId w:val="17"/>
        </w:numPr>
        <w:jc w:val="both"/>
        <w:rPr>
          <w:sz w:val="24"/>
        </w:rPr>
      </w:pPr>
      <w:r w:rsidRPr="00BD10CC">
        <w:rPr>
          <w:sz w:val="24"/>
        </w:rPr>
        <w:t>после досрочного расторжения доверителем соглашения об оказании юридической помощи адвокат не определил размер неотработанного вознаграждения и не предпринял мер по его возврату;</w:t>
      </w:r>
    </w:p>
    <w:p w:rsidR="00F22C4D" w:rsidRPr="00BD10CC" w:rsidRDefault="00BD10CC" w:rsidP="00BD10CC">
      <w:pPr>
        <w:pStyle w:val="af5"/>
        <w:numPr>
          <w:ilvl w:val="0"/>
          <w:numId w:val="17"/>
        </w:numPr>
        <w:jc w:val="both"/>
        <w:rPr>
          <w:sz w:val="24"/>
        </w:rPr>
      </w:pPr>
      <w:r w:rsidRPr="00BD10CC">
        <w:rPr>
          <w:sz w:val="24"/>
        </w:rPr>
        <w:t>после отмены поручения не предоставил доверителю в разумные сроки отчет о проделанной работе</w:t>
      </w:r>
      <w:r w:rsidR="005B1670" w:rsidRPr="00BD10CC">
        <w:rPr>
          <w:szCs w:val="24"/>
        </w:rPr>
        <w:t>.</w:t>
      </w:r>
    </w:p>
    <w:p w:rsidR="00F22C4D" w:rsidRPr="00B23290" w:rsidRDefault="00F22C4D" w:rsidP="00F22C4D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0D5AA2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A7375C">
        <w:rPr>
          <w:szCs w:val="24"/>
        </w:rPr>
        <w:t>П.А.Г.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13633C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A7375C">
        <w:rPr>
          <w:szCs w:val="24"/>
        </w:rPr>
        <w:t>…..</w:t>
      </w:r>
      <w:r w:rsidR="00855B80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88565C" w:rsidP="00F22C4D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22C4D">
        <w:rPr>
          <w:sz w:val="24"/>
          <w:szCs w:val="24"/>
        </w:rPr>
        <w:t>Президент</w:t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proofErr w:type="spellStart"/>
      <w:r w:rsidR="00F22C4D">
        <w:rPr>
          <w:sz w:val="24"/>
          <w:szCs w:val="24"/>
        </w:rPr>
        <w:t>А.П.Галоганов</w:t>
      </w:r>
      <w:proofErr w:type="spellEnd"/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D95" w:rsidRDefault="00CD7D95" w:rsidP="00C01A07">
      <w:r>
        <w:separator/>
      </w:r>
    </w:p>
  </w:endnote>
  <w:endnote w:type="continuationSeparator" w:id="0">
    <w:p w:rsidR="00CD7D95" w:rsidRDefault="00CD7D9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D95" w:rsidRDefault="00CD7D95" w:rsidP="00C01A07">
      <w:r>
        <w:separator/>
      </w:r>
    </w:p>
  </w:footnote>
  <w:footnote w:type="continuationSeparator" w:id="0">
    <w:p w:rsidR="00CD7D95" w:rsidRDefault="00CD7D9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592EE1" w:rsidRDefault="00EB5C43">
        <w:pPr>
          <w:pStyle w:val="af7"/>
          <w:jc w:val="right"/>
        </w:pPr>
        <w:r>
          <w:fldChar w:fldCharType="begin"/>
        </w:r>
        <w:r w:rsidR="00CD7D95">
          <w:instrText>PAGE   \* MERGEFORMAT</w:instrText>
        </w:r>
        <w:r>
          <w:fldChar w:fldCharType="separate"/>
        </w:r>
        <w:r w:rsidR="00A737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2EE1" w:rsidRDefault="00592EE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8"/>
  </w:num>
  <w:num w:numId="5">
    <w:abstractNumId w:val="12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</w:num>
  <w:num w:numId="10">
    <w:abstractNumId w:val="5"/>
  </w:num>
  <w:num w:numId="11">
    <w:abstractNumId w:val="13"/>
  </w:num>
  <w:num w:numId="12">
    <w:abstractNumId w:val="4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5AA2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206A"/>
    <w:rsid w:val="002424A0"/>
    <w:rsid w:val="0025258C"/>
    <w:rsid w:val="002545C5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F70"/>
    <w:rsid w:val="003175B8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46F3"/>
    <w:rsid w:val="004F6437"/>
    <w:rsid w:val="004F65D7"/>
    <w:rsid w:val="005000B7"/>
    <w:rsid w:val="005023C9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34C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5B80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C42"/>
    <w:rsid w:val="00882D9C"/>
    <w:rsid w:val="008848F6"/>
    <w:rsid w:val="0088565C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75C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1E9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D7D95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2443"/>
    <w:rsid w:val="00E54A45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5C43"/>
    <w:rsid w:val="00EB749B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5EB1A-F74E-4609-8F9C-0A39B526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2021-06-28T07:48:00Z</cp:lastPrinted>
  <dcterms:created xsi:type="dcterms:W3CDTF">2021-06-24T08:08:00Z</dcterms:created>
  <dcterms:modified xsi:type="dcterms:W3CDTF">2022-03-19T17:59:00Z</dcterms:modified>
</cp:coreProperties>
</file>